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A8" w:rsidRDefault="00C054A8" w:rsidP="00624607">
      <w:pPr>
        <w:spacing w:line="240" w:lineRule="auto"/>
        <w:rPr>
          <w:rFonts w:cstheme="minorHAnsi"/>
          <w:b/>
          <w:sz w:val="28"/>
          <w:szCs w:val="28"/>
        </w:rPr>
      </w:pPr>
    </w:p>
    <w:p w:rsidR="00624607" w:rsidRPr="00624607" w:rsidRDefault="000009B2" w:rsidP="00624607">
      <w:pPr>
        <w:spacing w:line="240" w:lineRule="auto"/>
        <w:rPr>
          <w:rFonts w:cstheme="minorHAnsi"/>
          <w:b/>
          <w:sz w:val="28"/>
          <w:szCs w:val="28"/>
        </w:rPr>
      </w:pPr>
      <w:bookmarkStart w:id="0" w:name="_Hlk494876833"/>
      <w:bookmarkEnd w:id="0"/>
      <w:r>
        <w:rPr>
          <w:rFonts w:cstheme="minorHAnsi"/>
          <w:noProof/>
        </w:rPr>
        <w:drawing>
          <wp:anchor distT="0" distB="0" distL="114300" distR="114300" simplePos="0" relativeHeight="251661312" behindDoc="1" locked="0" layoutInCell="1" allowOverlap="1">
            <wp:simplePos x="0" y="0"/>
            <wp:positionH relativeFrom="margin">
              <wp:posOffset>3033395</wp:posOffset>
            </wp:positionH>
            <wp:positionV relativeFrom="paragraph">
              <wp:posOffset>12700</wp:posOffset>
            </wp:positionV>
            <wp:extent cx="3128645" cy="2085975"/>
            <wp:effectExtent l="0" t="0" r="0" b="9525"/>
            <wp:wrapTight wrapText="bothSides">
              <wp:wrapPolygon edited="0">
                <wp:start x="0" y="0"/>
                <wp:lineTo x="0" y="21501"/>
                <wp:lineTo x="21438" y="21501"/>
                <wp:lineTo x="21438"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orlesung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8645" cy="2085975"/>
                    </a:xfrm>
                    <a:prstGeom prst="rect">
                      <a:avLst/>
                    </a:prstGeom>
                  </pic:spPr>
                </pic:pic>
              </a:graphicData>
            </a:graphic>
            <wp14:sizeRelH relativeFrom="margin">
              <wp14:pctWidth>0</wp14:pctWidth>
            </wp14:sizeRelH>
            <wp14:sizeRelV relativeFrom="margin">
              <wp14:pctHeight>0</wp14:pctHeight>
            </wp14:sizeRelV>
          </wp:anchor>
        </w:drawing>
      </w:r>
      <w:r w:rsidR="00624607" w:rsidRPr="00624607">
        <w:rPr>
          <w:rFonts w:cstheme="minorHAnsi"/>
          <w:b/>
          <w:noProof/>
          <w:sz w:val="28"/>
          <w:szCs w:val="28"/>
        </w:rPr>
        <w:drawing>
          <wp:anchor distT="0" distB="0" distL="114300" distR="114300" simplePos="0" relativeHeight="251660288" behindDoc="0" locked="0" layoutInCell="1" allowOverlap="1" wp14:anchorId="11784C83" wp14:editId="4F1BF0EB">
            <wp:simplePos x="0" y="0"/>
            <wp:positionH relativeFrom="page">
              <wp:posOffset>-1270</wp:posOffset>
            </wp:positionH>
            <wp:positionV relativeFrom="paragraph">
              <wp:posOffset>8834755</wp:posOffset>
            </wp:positionV>
            <wp:extent cx="7557770" cy="952396"/>
            <wp:effectExtent l="0" t="0" r="0" b="0"/>
            <wp:wrapNone/>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770" cy="952396"/>
                    </a:xfrm>
                    <a:prstGeom prst="rect">
                      <a:avLst/>
                    </a:prstGeom>
                  </pic:spPr>
                </pic:pic>
              </a:graphicData>
            </a:graphic>
          </wp:anchor>
        </w:drawing>
      </w:r>
      <w:r w:rsidR="00624607" w:rsidRPr="00624607">
        <w:rPr>
          <w:rFonts w:cstheme="minorHAnsi"/>
          <w:b/>
          <w:sz w:val="28"/>
          <w:szCs w:val="28"/>
        </w:rPr>
        <w:t xml:space="preserve">Bereich: </w:t>
      </w:r>
      <w:bookmarkStart w:id="1" w:name="_Hlk494872718"/>
      <w:bookmarkEnd w:id="1"/>
      <w:r>
        <w:rPr>
          <w:rFonts w:cstheme="minorHAnsi"/>
          <w:b/>
          <w:sz w:val="28"/>
          <w:szCs w:val="28"/>
        </w:rPr>
        <w:t>PR &amp; Marketing</w:t>
      </w:r>
    </w:p>
    <w:p w:rsidR="00706196" w:rsidRDefault="001E10CB" w:rsidP="00B218DC">
      <w:pPr>
        <w:spacing w:line="240" w:lineRule="auto"/>
        <w:jc w:val="both"/>
        <w:rPr>
          <w:rFonts w:cstheme="minorHAnsi"/>
          <w:sz w:val="28"/>
          <w:szCs w:val="28"/>
        </w:rPr>
      </w:pPr>
      <w:r>
        <w:rPr>
          <w:rFonts w:cstheme="minorHAnsi"/>
          <w:sz w:val="28"/>
          <w:szCs w:val="28"/>
        </w:rPr>
        <w:t>Dieser</w:t>
      </w:r>
      <w:r w:rsidR="00624607">
        <w:rPr>
          <w:rFonts w:cstheme="minorHAnsi"/>
          <w:sz w:val="28"/>
          <w:szCs w:val="28"/>
        </w:rPr>
        <w:t xml:space="preserve"> Bereich </w:t>
      </w:r>
      <w:r>
        <w:rPr>
          <w:rFonts w:cstheme="minorHAnsi"/>
          <w:sz w:val="28"/>
          <w:szCs w:val="28"/>
        </w:rPr>
        <w:t>sorgt dafür, dass unsere Arbeit öffentlich publik wird. Mit Auftritten in alle wichtigen sozialen Medien zeigen wir permanente Präsenz. Lokal, deutschlandweit</w:t>
      </w:r>
      <w:r w:rsidR="00A51355">
        <w:rPr>
          <w:rFonts w:cstheme="minorHAnsi"/>
          <w:sz w:val="28"/>
          <w:szCs w:val="28"/>
        </w:rPr>
        <w:t xml:space="preserve"> und</w:t>
      </w:r>
      <w:r>
        <w:rPr>
          <w:rFonts w:cstheme="minorHAnsi"/>
          <w:sz w:val="28"/>
          <w:szCs w:val="28"/>
        </w:rPr>
        <w:t xml:space="preserve"> international.</w:t>
      </w:r>
      <w:r w:rsidR="00A51355">
        <w:rPr>
          <w:rFonts w:cstheme="minorHAnsi"/>
          <w:sz w:val="28"/>
          <w:szCs w:val="28"/>
        </w:rPr>
        <w:t xml:space="preserve"> Unterstützer müssen stets auf dem laufenden sein, denn nur so können sie langfristig gebunden werden.</w:t>
      </w:r>
      <w:r>
        <w:rPr>
          <w:rFonts w:cstheme="minorHAnsi"/>
          <w:sz w:val="28"/>
          <w:szCs w:val="28"/>
        </w:rPr>
        <w:t xml:space="preserve"> </w:t>
      </w:r>
    </w:p>
    <w:p w:rsidR="00294DFF" w:rsidRPr="00B218DC" w:rsidRDefault="00294DFF" w:rsidP="00B218DC">
      <w:pPr>
        <w:spacing w:line="240" w:lineRule="auto"/>
        <w:jc w:val="both"/>
        <w:rPr>
          <w:rFonts w:cstheme="minorHAnsi"/>
          <w:sz w:val="28"/>
          <w:szCs w:val="28"/>
        </w:rPr>
      </w:pPr>
    </w:p>
    <w:p w:rsidR="00624607" w:rsidRPr="0005065A" w:rsidRDefault="003E6CCD" w:rsidP="0005065A">
      <w:pPr>
        <w:spacing w:line="240" w:lineRule="auto"/>
        <w:rPr>
          <w:rFonts w:cstheme="minorHAnsi"/>
          <w:b/>
          <w:sz w:val="28"/>
          <w:szCs w:val="28"/>
        </w:rPr>
      </w:pPr>
      <w:r>
        <w:rPr>
          <w:rFonts w:cstheme="minorHAnsi"/>
          <w:b/>
          <w:sz w:val="28"/>
          <w:szCs w:val="28"/>
        </w:rPr>
        <w:t xml:space="preserve">Planstelle: </w:t>
      </w:r>
      <w:proofErr w:type="spellStart"/>
      <w:r w:rsidR="000009B2">
        <w:rPr>
          <w:rFonts w:cstheme="minorHAnsi"/>
          <w:b/>
          <w:sz w:val="28"/>
          <w:szCs w:val="28"/>
        </w:rPr>
        <w:t>Multimeda</w:t>
      </w:r>
      <w:proofErr w:type="spellEnd"/>
      <w:r w:rsidR="0005065A">
        <w:rPr>
          <w:rFonts w:cstheme="minorHAnsi"/>
          <w:b/>
          <w:sz w:val="28"/>
          <w:szCs w:val="28"/>
        </w:rPr>
        <w:br/>
      </w:r>
      <w:r w:rsidR="00624607">
        <w:rPr>
          <w:rFonts w:eastAsia="Times New Roman" w:cstheme="minorHAnsi"/>
          <w:color w:val="333333"/>
          <w:lang w:eastAsia="de-DE"/>
        </w:rPr>
        <w:t>Durch die Mitarbeit i</w:t>
      </w:r>
      <w:r w:rsidR="00624607" w:rsidRPr="00633225">
        <w:rPr>
          <w:rFonts w:eastAsia="Times New Roman" w:cstheme="minorHAnsi"/>
          <w:color w:val="333333"/>
          <w:lang w:eastAsia="de-DE"/>
        </w:rPr>
        <w:t xml:space="preserve">m Verein </w:t>
      </w:r>
      <w:r w:rsidR="000009B2">
        <w:rPr>
          <w:rFonts w:eastAsia="Times New Roman" w:cstheme="minorHAnsi"/>
          <w:color w:val="333333"/>
          <w:lang w:eastAsia="de-DE"/>
        </w:rPr>
        <w:t>können zahlreichen Erfahrungen im Bereich Marketing, Projektmanagement und -organisation gesammelt werden</w:t>
      </w:r>
      <w:r w:rsidR="00624607">
        <w:rPr>
          <w:rFonts w:eastAsia="Times New Roman" w:cstheme="minorHAnsi"/>
          <w:color w:val="333333"/>
          <w:lang w:eastAsia="de-DE"/>
        </w:rPr>
        <w:t>. H</w:t>
      </w:r>
      <w:r w:rsidR="00624607" w:rsidRPr="00633225">
        <w:rPr>
          <w:rFonts w:eastAsia="Times New Roman" w:cstheme="minorHAnsi"/>
          <w:color w:val="333333"/>
          <w:lang w:eastAsia="de-DE"/>
        </w:rPr>
        <w:t xml:space="preserve">ierbei </w:t>
      </w:r>
      <w:r w:rsidR="0021151D">
        <w:rPr>
          <w:rFonts w:eastAsia="Times New Roman" w:cstheme="minorHAnsi"/>
          <w:color w:val="333333"/>
          <w:lang w:eastAsia="de-DE"/>
        </w:rPr>
        <w:t xml:space="preserve">können im Studium erlernte Fähigkeiten weiter vertieft </w:t>
      </w:r>
      <w:r w:rsidR="001E7376">
        <w:rPr>
          <w:rFonts w:eastAsia="Times New Roman" w:cstheme="minorHAnsi"/>
          <w:color w:val="333333"/>
          <w:lang w:eastAsia="de-DE"/>
        </w:rPr>
        <w:t>und</w:t>
      </w:r>
      <w:r w:rsidR="0021151D">
        <w:rPr>
          <w:rFonts w:eastAsia="Times New Roman" w:cstheme="minorHAnsi"/>
          <w:color w:val="333333"/>
          <w:lang w:eastAsia="de-DE"/>
        </w:rPr>
        <w:t xml:space="preserve"> zusätzliches Wissen erworben werden.</w:t>
      </w:r>
    </w:p>
    <w:p w:rsidR="000009B2" w:rsidRPr="0005065A" w:rsidRDefault="00624607" w:rsidP="0005065A">
      <w:pPr>
        <w:shd w:val="clear" w:color="auto" w:fill="FFFFFF"/>
        <w:spacing w:after="150" w:line="276" w:lineRule="auto"/>
        <w:textAlignment w:val="baseline"/>
        <w:rPr>
          <w:rFonts w:eastAsia="Times New Roman" w:cstheme="minorHAnsi"/>
          <w:b/>
          <w:color w:val="333333"/>
          <w:lang w:eastAsia="de-DE"/>
        </w:rPr>
      </w:pPr>
      <w:r w:rsidRPr="006907C0">
        <w:rPr>
          <w:rFonts w:eastAsia="Times New Roman" w:cstheme="minorHAnsi"/>
          <w:b/>
          <w:color w:val="000000" w:themeColor="text1"/>
          <w:lang w:eastAsia="de-DE"/>
        </w:rPr>
        <w:t xml:space="preserve">Tätigkeiten </w:t>
      </w:r>
      <w:r w:rsidR="00534909" w:rsidRPr="006907C0">
        <w:rPr>
          <w:rFonts w:eastAsia="Times New Roman" w:cstheme="minorHAnsi"/>
          <w:b/>
          <w:color w:val="000000" w:themeColor="text1"/>
          <w:lang w:eastAsia="de-DE"/>
        </w:rPr>
        <w:t>umfassen unter anderem</w:t>
      </w:r>
      <w:r w:rsidRPr="006907C0">
        <w:rPr>
          <w:rFonts w:eastAsia="Times New Roman" w:cstheme="minorHAnsi"/>
          <w:b/>
          <w:color w:val="000000" w:themeColor="text1"/>
          <w:lang w:eastAsia="de-DE"/>
        </w:rPr>
        <w:t>:</w:t>
      </w:r>
      <w:r w:rsidR="0005065A">
        <w:rPr>
          <w:rFonts w:eastAsia="Times New Roman" w:cstheme="minorHAnsi"/>
          <w:b/>
          <w:color w:val="333333"/>
          <w:lang w:eastAsia="de-DE"/>
        </w:rPr>
        <w:br/>
      </w:r>
      <w:r w:rsidR="000009B2" w:rsidRPr="00D470C5">
        <w:rPr>
          <w:rFonts w:eastAsia="Times New Roman" w:cstheme="minorHAnsi"/>
          <w:color w:val="333333"/>
          <w:lang w:eastAsia="de-DE"/>
        </w:rPr>
        <w:t>-</w:t>
      </w:r>
      <w:r w:rsidR="000009B2" w:rsidRPr="00633225">
        <w:rPr>
          <w:rFonts w:eastAsia="Times New Roman" w:cstheme="minorHAnsi"/>
          <w:color w:val="333333"/>
          <w:lang w:eastAsia="de-DE"/>
        </w:rPr>
        <w:t xml:space="preserve"> E</w:t>
      </w:r>
      <w:r w:rsidR="000009B2" w:rsidRPr="00D470C5">
        <w:rPr>
          <w:rFonts w:eastAsia="Times New Roman" w:cstheme="minorHAnsi"/>
          <w:color w:val="333333"/>
          <w:lang w:eastAsia="de-DE"/>
        </w:rPr>
        <w:t>rstellung von Newsb</w:t>
      </w:r>
      <w:r w:rsidR="000009B2" w:rsidRPr="00633225">
        <w:rPr>
          <w:rFonts w:eastAsia="Times New Roman" w:cstheme="minorHAnsi"/>
          <w:color w:val="333333"/>
          <w:lang w:eastAsia="de-DE"/>
        </w:rPr>
        <w:t>eiträgen</w:t>
      </w:r>
      <w:r w:rsidR="000009B2" w:rsidRPr="00D470C5">
        <w:rPr>
          <w:rFonts w:eastAsia="Times New Roman" w:cstheme="minorHAnsi"/>
          <w:color w:val="333333"/>
          <w:lang w:eastAsia="de-DE"/>
        </w:rPr>
        <w:t xml:space="preserve"> für die Social-Media-Kanäle (Facebo</w:t>
      </w:r>
      <w:r w:rsidR="0005065A">
        <w:rPr>
          <w:rFonts w:eastAsia="Times New Roman" w:cstheme="minorHAnsi"/>
          <w:color w:val="333333"/>
          <w:lang w:eastAsia="de-DE"/>
        </w:rPr>
        <w:t xml:space="preserve">ok Instagram, </w:t>
      </w:r>
      <w:proofErr w:type="spellStart"/>
      <w:r w:rsidR="0005065A">
        <w:rPr>
          <w:rFonts w:eastAsia="Times New Roman" w:cstheme="minorHAnsi"/>
          <w:color w:val="333333"/>
          <w:lang w:eastAsia="de-DE"/>
        </w:rPr>
        <w:t>Youtube</w:t>
      </w:r>
      <w:proofErr w:type="spellEnd"/>
      <w:r w:rsidR="0005065A">
        <w:rPr>
          <w:rFonts w:eastAsia="Times New Roman" w:cstheme="minorHAnsi"/>
          <w:color w:val="333333"/>
          <w:lang w:eastAsia="de-DE"/>
        </w:rPr>
        <w:t>, Twitter)</w:t>
      </w:r>
      <w:r w:rsidR="0005065A">
        <w:rPr>
          <w:rFonts w:eastAsia="Times New Roman" w:cstheme="minorHAnsi"/>
          <w:color w:val="333333"/>
          <w:lang w:eastAsia="de-DE"/>
        </w:rPr>
        <w:br/>
      </w:r>
      <w:r w:rsidR="000009B2" w:rsidRPr="00D470C5">
        <w:rPr>
          <w:rFonts w:eastAsia="Times New Roman" w:cstheme="minorHAnsi"/>
          <w:color w:val="333333"/>
          <w:lang w:eastAsia="de-DE"/>
        </w:rPr>
        <w:t>- Pflegen und Betreuen der</w:t>
      </w:r>
      <w:r w:rsidR="0005065A">
        <w:rPr>
          <w:rFonts w:eastAsia="Times New Roman" w:cstheme="minorHAnsi"/>
          <w:color w:val="333333"/>
          <w:lang w:eastAsia="de-DE"/>
        </w:rPr>
        <w:t xml:space="preserve"> Website (www.teamstarcraft.de)</w:t>
      </w:r>
      <w:r w:rsidR="0005065A">
        <w:rPr>
          <w:rFonts w:eastAsia="Times New Roman" w:cstheme="minorHAnsi"/>
          <w:color w:val="333333"/>
          <w:lang w:eastAsia="de-DE"/>
        </w:rPr>
        <w:br/>
      </w:r>
      <w:r w:rsidR="000009B2" w:rsidRPr="00D470C5">
        <w:rPr>
          <w:rFonts w:eastAsia="Times New Roman" w:cstheme="minorHAnsi"/>
          <w:color w:val="333333"/>
          <w:lang w:eastAsia="de-DE"/>
        </w:rPr>
        <w:t>- Eventorganisation (</w:t>
      </w:r>
      <w:proofErr w:type="spellStart"/>
      <w:r w:rsidR="000009B2">
        <w:rPr>
          <w:rFonts w:eastAsia="Times New Roman" w:cstheme="minorHAnsi"/>
          <w:color w:val="333333"/>
          <w:lang w:eastAsia="de-DE"/>
        </w:rPr>
        <w:t>ErstiW</w:t>
      </w:r>
      <w:r w:rsidR="000009B2" w:rsidRPr="00D470C5">
        <w:rPr>
          <w:rFonts w:eastAsia="Times New Roman" w:cstheme="minorHAnsi"/>
          <w:color w:val="333333"/>
          <w:lang w:eastAsia="de-DE"/>
        </w:rPr>
        <w:t>oche</w:t>
      </w:r>
      <w:proofErr w:type="spellEnd"/>
      <w:r w:rsidR="000009B2" w:rsidRPr="00D470C5">
        <w:rPr>
          <w:rFonts w:eastAsia="Times New Roman" w:cstheme="minorHAnsi"/>
          <w:color w:val="333333"/>
          <w:lang w:eastAsia="de-DE"/>
        </w:rPr>
        <w:t>, Kinderuni,</w:t>
      </w:r>
      <w:r w:rsidR="000009B2">
        <w:rPr>
          <w:rFonts w:eastAsia="Times New Roman" w:cstheme="minorHAnsi"/>
          <w:color w:val="333333"/>
          <w:lang w:eastAsia="de-DE"/>
        </w:rPr>
        <w:t xml:space="preserve"> Messen, Teambuilding,</w:t>
      </w:r>
      <w:r w:rsidR="000009B2" w:rsidRPr="00D470C5">
        <w:rPr>
          <w:rFonts w:eastAsia="Times New Roman" w:cstheme="minorHAnsi"/>
          <w:color w:val="333333"/>
          <w:lang w:eastAsia="de-DE"/>
        </w:rPr>
        <w:t xml:space="preserve"> etc.)</w:t>
      </w:r>
      <w:r w:rsidR="000009B2">
        <w:rPr>
          <w:rFonts w:eastAsia="Times New Roman" w:cstheme="minorHAnsi"/>
          <w:color w:val="333333"/>
          <w:lang w:eastAsia="de-DE"/>
        </w:rPr>
        <w:br/>
        <w:t xml:space="preserve">- </w:t>
      </w:r>
      <w:r w:rsidR="000009B2" w:rsidRPr="00D470C5">
        <w:rPr>
          <w:rFonts w:eastAsia="Times New Roman" w:cstheme="minorHAnsi"/>
          <w:color w:val="333333"/>
          <w:lang w:eastAsia="de-DE"/>
        </w:rPr>
        <w:t xml:space="preserve">Unterstützung </w:t>
      </w:r>
      <w:r w:rsidR="000009B2">
        <w:rPr>
          <w:rFonts w:eastAsia="Times New Roman" w:cstheme="minorHAnsi"/>
          <w:color w:val="333333"/>
          <w:lang w:eastAsia="de-DE"/>
        </w:rPr>
        <w:t>bei</w:t>
      </w:r>
      <w:r w:rsidR="000009B2" w:rsidRPr="00D470C5">
        <w:rPr>
          <w:rFonts w:eastAsia="Times New Roman" w:cstheme="minorHAnsi"/>
          <w:color w:val="333333"/>
          <w:lang w:eastAsia="de-DE"/>
        </w:rPr>
        <w:t xml:space="preserve"> Sponsorenveranstaltungen (Rollout, After Season Event)</w:t>
      </w:r>
      <w:r w:rsidR="000009B2" w:rsidRPr="00D470C5">
        <w:rPr>
          <w:rFonts w:eastAsia="Times New Roman" w:cstheme="minorHAnsi"/>
          <w:color w:val="333333"/>
          <w:lang w:eastAsia="de-DE"/>
        </w:rPr>
        <w:br/>
        <w:t>- Erstellen des Newsletters</w:t>
      </w:r>
      <w:r w:rsidR="000009B2">
        <w:rPr>
          <w:rFonts w:eastAsia="Times New Roman" w:cstheme="minorHAnsi"/>
          <w:color w:val="333333"/>
          <w:lang w:eastAsia="de-DE"/>
        </w:rPr>
        <w:br/>
        <w:t xml:space="preserve">- Erstellung von Medienprodukten (Flyer, Plakate, Infoflyer, </w:t>
      </w:r>
      <w:proofErr w:type="spellStart"/>
      <w:r w:rsidR="000009B2">
        <w:rPr>
          <w:rFonts w:eastAsia="Times New Roman" w:cstheme="minorHAnsi"/>
          <w:color w:val="333333"/>
          <w:lang w:eastAsia="de-DE"/>
        </w:rPr>
        <w:t>Infobooklet</w:t>
      </w:r>
      <w:proofErr w:type="spellEnd"/>
      <w:r w:rsidR="000009B2">
        <w:rPr>
          <w:rFonts w:eastAsia="Times New Roman" w:cstheme="minorHAnsi"/>
          <w:color w:val="333333"/>
          <w:lang w:eastAsia="de-DE"/>
        </w:rPr>
        <w:t>)</w:t>
      </w:r>
      <w:r w:rsidR="000009B2" w:rsidRPr="00D470C5">
        <w:rPr>
          <w:rFonts w:eastAsia="Times New Roman" w:cstheme="minorHAnsi"/>
          <w:color w:val="333333"/>
          <w:lang w:eastAsia="de-DE"/>
        </w:rPr>
        <w:br/>
        <w:t>- Fotografische Dokumentation</w:t>
      </w:r>
      <w:r w:rsidR="000009B2">
        <w:rPr>
          <w:rFonts w:eastAsia="Times New Roman" w:cstheme="minorHAnsi"/>
          <w:color w:val="333333"/>
          <w:lang w:eastAsia="de-DE"/>
        </w:rPr>
        <w:t>/</w:t>
      </w:r>
      <w:r w:rsidR="000009B2" w:rsidRPr="00D470C5">
        <w:rPr>
          <w:rFonts w:eastAsia="Times New Roman" w:cstheme="minorHAnsi"/>
          <w:color w:val="333333"/>
          <w:lang w:eastAsia="de-DE"/>
        </w:rPr>
        <w:t xml:space="preserve">Videodokumentation </w:t>
      </w:r>
      <w:r w:rsidR="000009B2">
        <w:rPr>
          <w:rFonts w:eastAsia="Times New Roman" w:cstheme="minorHAnsi"/>
          <w:color w:val="333333"/>
          <w:lang w:eastAsia="de-DE"/>
        </w:rPr>
        <w:t>des Vereinslebens</w:t>
      </w:r>
      <w:r w:rsidR="000009B2" w:rsidRPr="00D470C5">
        <w:rPr>
          <w:rFonts w:eastAsia="Times New Roman" w:cstheme="minorHAnsi"/>
          <w:color w:val="333333"/>
          <w:lang w:eastAsia="de-DE"/>
        </w:rPr>
        <w:t xml:space="preserve"> </w:t>
      </w:r>
      <w:r w:rsidR="000009B2" w:rsidRPr="00D470C5">
        <w:rPr>
          <w:rFonts w:eastAsia="Times New Roman" w:cstheme="minorHAnsi"/>
          <w:color w:val="333333"/>
          <w:lang w:eastAsia="de-DE"/>
        </w:rPr>
        <w:br/>
        <w:t>- Erstellung eines Imagefilms</w:t>
      </w:r>
      <w:r w:rsidR="000009B2" w:rsidRPr="00D470C5">
        <w:rPr>
          <w:rFonts w:eastAsia="Times New Roman" w:cstheme="minorHAnsi"/>
          <w:color w:val="333333"/>
          <w:lang w:eastAsia="de-DE"/>
        </w:rPr>
        <w:br/>
        <w:t xml:space="preserve">- Multimedia: Erstellung </w:t>
      </w:r>
      <w:r w:rsidR="000009B2">
        <w:rPr>
          <w:rFonts w:eastAsia="Times New Roman" w:cstheme="minorHAnsi"/>
          <w:color w:val="333333"/>
          <w:lang w:eastAsia="de-DE"/>
        </w:rPr>
        <w:t>von</w:t>
      </w:r>
      <w:r w:rsidR="000009B2" w:rsidRPr="00D470C5">
        <w:rPr>
          <w:rFonts w:eastAsia="Times New Roman" w:cstheme="minorHAnsi"/>
          <w:color w:val="333333"/>
          <w:lang w:eastAsia="de-DE"/>
        </w:rPr>
        <w:t xml:space="preserve"> Videos über das</w:t>
      </w:r>
      <w:r w:rsidR="000009B2">
        <w:rPr>
          <w:rFonts w:eastAsia="Times New Roman" w:cstheme="minorHAnsi"/>
          <w:color w:val="333333"/>
          <w:lang w:eastAsia="de-DE"/>
        </w:rPr>
        <w:t xml:space="preserve"> Team im „Draw </w:t>
      </w:r>
      <w:proofErr w:type="spellStart"/>
      <w:r w:rsidR="000009B2">
        <w:rPr>
          <w:rFonts w:eastAsia="Times New Roman" w:cstheme="minorHAnsi"/>
          <w:color w:val="333333"/>
          <w:lang w:eastAsia="de-DE"/>
        </w:rPr>
        <w:t>my</w:t>
      </w:r>
      <w:proofErr w:type="spellEnd"/>
      <w:r w:rsidR="000009B2">
        <w:rPr>
          <w:rFonts w:eastAsia="Times New Roman" w:cstheme="minorHAnsi"/>
          <w:color w:val="333333"/>
          <w:lang w:eastAsia="de-DE"/>
        </w:rPr>
        <w:t xml:space="preserve"> Life“- Format</w:t>
      </w:r>
    </w:p>
    <w:p w:rsidR="0021151D" w:rsidRPr="0005065A" w:rsidRDefault="00624607" w:rsidP="00624607">
      <w:pPr>
        <w:spacing w:line="276" w:lineRule="auto"/>
        <w:rPr>
          <w:rFonts w:cstheme="minorHAnsi"/>
          <w:b/>
        </w:rPr>
      </w:pPr>
      <w:r w:rsidRPr="00D470C5">
        <w:rPr>
          <w:rFonts w:cstheme="minorHAnsi"/>
          <w:b/>
        </w:rPr>
        <w:t>Empfohlene Vorkenntnisse</w:t>
      </w:r>
      <w:r w:rsidR="0005065A">
        <w:rPr>
          <w:rFonts w:cstheme="minorHAnsi"/>
          <w:b/>
        </w:rPr>
        <w:br/>
      </w:r>
      <w:r w:rsidR="000009B2" w:rsidRPr="00D470C5">
        <w:rPr>
          <w:rFonts w:cstheme="minorHAnsi"/>
        </w:rPr>
        <w:t xml:space="preserve">Interesse an Aufgaben </w:t>
      </w:r>
      <w:r w:rsidR="000009B2">
        <w:rPr>
          <w:rFonts w:cstheme="minorHAnsi"/>
        </w:rPr>
        <w:t>im Bereich</w:t>
      </w:r>
      <w:r w:rsidR="000009B2" w:rsidRPr="00D470C5">
        <w:rPr>
          <w:rFonts w:cstheme="minorHAnsi"/>
        </w:rPr>
        <w:t xml:space="preserve"> PR, Marketing, Sponsor</w:t>
      </w:r>
      <w:r w:rsidR="000009B2">
        <w:rPr>
          <w:rFonts w:cstheme="minorHAnsi"/>
        </w:rPr>
        <w:t>enbetreuung, Eventorganisation, Projektmanagement</w:t>
      </w:r>
      <w:r w:rsidR="000009B2" w:rsidRPr="00D470C5">
        <w:rPr>
          <w:rFonts w:eastAsia="Times New Roman" w:cstheme="minorHAnsi"/>
          <w:color w:val="333333"/>
          <w:lang w:eastAsia="de-DE"/>
        </w:rPr>
        <w:t>.</w:t>
      </w:r>
      <w:r w:rsidR="000009B2" w:rsidRPr="00D470C5">
        <w:rPr>
          <w:rFonts w:cstheme="minorHAnsi"/>
        </w:rPr>
        <w:t xml:space="preserve"> </w:t>
      </w:r>
      <w:r w:rsidR="000009B2">
        <w:rPr>
          <w:rFonts w:cstheme="minorHAnsi"/>
        </w:rPr>
        <w:t>A</w:t>
      </w:r>
      <w:r w:rsidR="000009B2" w:rsidRPr="00D470C5">
        <w:rPr>
          <w:rFonts w:cstheme="minorHAnsi"/>
        </w:rPr>
        <w:t xml:space="preserve">ffinität </w:t>
      </w:r>
      <w:r w:rsidR="000009B2">
        <w:rPr>
          <w:rFonts w:cstheme="minorHAnsi"/>
        </w:rPr>
        <w:t xml:space="preserve">und Interesse für Motorsport ist </w:t>
      </w:r>
      <w:r w:rsidR="000009B2" w:rsidRPr="00D470C5">
        <w:rPr>
          <w:rFonts w:cstheme="minorHAnsi"/>
        </w:rPr>
        <w:t xml:space="preserve">gut, aber nicht notwendig. </w:t>
      </w:r>
    </w:p>
    <w:p w:rsidR="0005065A" w:rsidRDefault="0021151D" w:rsidP="001E7376">
      <w:pPr>
        <w:spacing w:line="276" w:lineRule="auto"/>
        <w:rPr>
          <w:rFonts w:cstheme="minorHAnsi"/>
        </w:rPr>
      </w:pPr>
      <w:r>
        <w:rPr>
          <w:rFonts w:cstheme="minorHAnsi"/>
        </w:rPr>
        <w:t>Alles was ihr sonst noch braucht, lernt ihr bei und mit uns!</w:t>
      </w:r>
      <w:r w:rsidR="0005065A">
        <w:rPr>
          <w:rFonts w:cstheme="minorHAnsi"/>
        </w:rPr>
        <w:br/>
      </w:r>
      <w:bookmarkStart w:id="2" w:name="_GoBack"/>
      <w:bookmarkEnd w:id="2"/>
    </w:p>
    <w:p w:rsidR="0005065A" w:rsidRPr="001E7376" w:rsidRDefault="0005065A" w:rsidP="001E7376">
      <w:pPr>
        <w:spacing w:line="276" w:lineRule="auto"/>
        <w:rPr>
          <w:rFonts w:cstheme="minorHAnsi"/>
        </w:rPr>
      </w:pPr>
      <w:r>
        <w:rPr>
          <w:rFonts w:cstheme="minorHAnsi"/>
          <w:b/>
        </w:rPr>
        <w:t>Interesse geweckt?</w:t>
      </w:r>
      <w:r>
        <w:rPr>
          <w:rFonts w:cstheme="minorHAnsi"/>
        </w:rPr>
        <w:br/>
        <w:t xml:space="preserve">Überlege kurz und fasse in ein paar Zeilen zusammen, warum Du gerne im Verein im Allgemeinen und an dieser Planstelle im Speziellen mitarbeiten möchtest.  Sende dann deine Daten per Mail an </w:t>
      </w:r>
      <w:hyperlink r:id="rId9" w:history="1">
        <w:r>
          <w:rPr>
            <w:rStyle w:val="Hyperlink"/>
            <w:rFonts w:cstheme="minorHAnsi"/>
          </w:rPr>
          <w:t>bewerbung@teamstarcraft.de</w:t>
        </w:r>
      </w:hyperlink>
      <w:r>
        <w:rPr>
          <w:rFonts w:cstheme="minorHAnsi"/>
        </w:rPr>
        <w:t>. Dein Ansprechpartner ist Tim Dietz. </w:t>
      </w:r>
    </w:p>
    <w:sectPr w:rsidR="0005065A" w:rsidRPr="001E7376">
      <w:headerReference w:type="first" r:id="rId10"/>
      <w:footerReference w:type="first" r:id="rId11"/>
      <w:pgSz w:w="11906" w:h="16838"/>
      <w:pgMar w:top="2552"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45" w:rsidRDefault="00A94D45">
      <w:pPr>
        <w:spacing w:after="0" w:line="240" w:lineRule="auto"/>
      </w:pPr>
      <w:r>
        <w:separator/>
      </w:r>
    </w:p>
  </w:endnote>
  <w:endnote w:type="continuationSeparator" w:id="0">
    <w:p w:rsidR="00A94D45" w:rsidRDefault="00A9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CJK JP Regular">
    <w:charset w:val="00"/>
    <w:family w:val="auto"/>
    <w:pitch w:val="variable"/>
  </w:font>
  <w:font w:name="Noto Sans Devanagari">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B" w:rsidRDefault="00CC1E0B">
    <w:pPr>
      <w:pStyle w:val="Fuzeile"/>
    </w:pPr>
    <w:r>
      <w:rPr>
        <w:noProof/>
      </w:rPr>
      <w:drawing>
        <wp:anchor distT="0" distB="1905" distL="114300" distR="120650" simplePos="0" relativeHeight="6" behindDoc="1" locked="0" layoutInCell="1" allowOverlap="1">
          <wp:simplePos x="0" y="0"/>
          <wp:positionH relativeFrom="page">
            <wp:align>right</wp:align>
          </wp:positionH>
          <wp:positionV relativeFrom="paragraph">
            <wp:posOffset>-189865</wp:posOffset>
          </wp:positionV>
          <wp:extent cx="7556500" cy="798195"/>
          <wp:effectExtent l="0" t="0" r="6350" b="1905"/>
          <wp:wrapNone/>
          <wp:docPr id="5"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3"/>
                  <pic:cNvPicPr>
                    <a:picLocks noChangeAspect="1" noChangeArrowheads="1"/>
                  </pic:cNvPicPr>
                </pic:nvPicPr>
                <pic:blipFill>
                  <a:blip r:embed="rId1"/>
                  <a:stretch>
                    <a:fillRect/>
                  </a:stretch>
                </pic:blipFill>
                <pic:spPr bwMode="auto">
                  <a:xfrm>
                    <a:off x="0" y="0"/>
                    <a:ext cx="7556500" cy="798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45" w:rsidRDefault="00A94D45">
      <w:pPr>
        <w:spacing w:after="0" w:line="240" w:lineRule="auto"/>
      </w:pPr>
      <w:r>
        <w:separator/>
      </w:r>
    </w:p>
  </w:footnote>
  <w:footnote w:type="continuationSeparator" w:id="0">
    <w:p w:rsidR="00A94D45" w:rsidRDefault="00A9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CB" w:rsidRDefault="00DA1998">
    <w:pPr>
      <w:pStyle w:val="Kopfzeile"/>
    </w:pPr>
    <w:r>
      <w:rPr>
        <w:noProof/>
      </w:rPr>
      <w:drawing>
        <wp:anchor distT="0" distB="0" distL="114300" distR="120650" simplePos="0" relativeHeight="5" behindDoc="1" locked="0" layoutInCell="1" allowOverlap="1">
          <wp:simplePos x="0" y="0"/>
          <wp:positionH relativeFrom="page">
            <wp:align>right</wp:align>
          </wp:positionH>
          <wp:positionV relativeFrom="paragraph">
            <wp:posOffset>-449580</wp:posOffset>
          </wp:positionV>
          <wp:extent cx="7556500" cy="1621155"/>
          <wp:effectExtent l="0" t="0" r="6350" b="0"/>
          <wp:wrapNone/>
          <wp:docPr id="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2"/>
                  <pic:cNvPicPr>
                    <a:picLocks noChangeAspect="1" noChangeArrowheads="1"/>
                  </pic:cNvPicPr>
                </pic:nvPicPr>
                <pic:blipFill>
                  <a:blip r:embed="rId1"/>
                  <a:stretch>
                    <a:fillRect/>
                  </a:stretch>
                </pic:blipFill>
                <pic:spPr bwMode="auto">
                  <a:xfrm>
                    <a:off x="0" y="0"/>
                    <a:ext cx="7556500" cy="1621155"/>
                  </a:xfrm>
                  <a:prstGeom prst="rect">
                    <a:avLst/>
                  </a:prstGeom>
                </pic:spPr>
              </pic:pic>
            </a:graphicData>
          </a:graphic>
        </wp:anchor>
      </w:drawing>
    </w:r>
    <w:r w:rsidR="00CC1E0B">
      <w:rPr>
        <w:noProof/>
      </w:rPr>
      <mc:AlternateContent>
        <mc:Choice Requires="wps">
          <w:drawing>
            <wp:anchor distT="0" distB="0" distL="114300" distR="114300" simplePos="0" relativeHeight="2" behindDoc="1" locked="0" layoutInCell="1" allowOverlap="1" wp14:anchorId="614396D7">
              <wp:simplePos x="0" y="0"/>
              <wp:positionH relativeFrom="page">
                <wp:posOffset>180340</wp:posOffset>
              </wp:positionH>
              <wp:positionV relativeFrom="page">
                <wp:posOffset>3456305</wp:posOffset>
              </wp:positionV>
              <wp:extent cx="108585" cy="1270"/>
              <wp:effectExtent l="0" t="0" r="0" b="0"/>
              <wp:wrapNone/>
              <wp:docPr id="1" name="Gerader Verbinder 2"/>
              <wp:cNvGraphicFramePr/>
              <a:graphic xmlns:a="http://schemas.openxmlformats.org/drawingml/2006/main">
                <a:graphicData uri="http://schemas.microsoft.com/office/word/2010/wordprocessingShape">
                  <wps:wsp>
                    <wps:cNvCnPr/>
                    <wps:spPr>
                      <a:xfrm>
                        <a:off x="0" y="0"/>
                        <a:ext cx="108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pt,272.15pt" to="22.65pt,272.15pt" ID="Gerader Verbinder 2" stroked="t" style="position:absolute;mso-position-horizontal-relative:page;mso-position-vertical-relative:page" wp14:anchorId="614396D7">
              <v:stroke color="black" weight="6480" joinstyle="miter" endcap="flat"/>
              <v:fill o:detectmouseclick="t" on="false"/>
            </v:line>
          </w:pict>
        </mc:Fallback>
      </mc:AlternateContent>
    </w:r>
    <w:r w:rsidR="00CC1E0B">
      <w:rPr>
        <w:noProof/>
      </w:rPr>
      <mc:AlternateContent>
        <mc:Choice Requires="wps">
          <w:drawing>
            <wp:anchor distT="0" distB="0" distL="114300" distR="114300" simplePos="0" relativeHeight="3" behindDoc="1" locked="0" layoutInCell="1" allowOverlap="1" wp14:anchorId="5955238A">
              <wp:simplePos x="0" y="0"/>
              <wp:positionH relativeFrom="page">
                <wp:posOffset>180340</wp:posOffset>
              </wp:positionH>
              <wp:positionV relativeFrom="page">
                <wp:posOffset>7056755</wp:posOffset>
              </wp:positionV>
              <wp:extent cx="108585" cy="1270"/>
              <wp:effectExtent l="0" t="0" r="0" b="0"/>
              <wp:wrapNone/>
              <wp:docPr id="2" name="Gerader Verbinder 3"/>
              <wp:cNvGraphicFramePr/>
              <a:graphic xmlns:a="http://schemas.openxmlformats.org/drawingml/2006/main">
                <a:graphicData uri="http://schemas.microsoft.com/office/word/2010/wordprocessingShape">
                  <wps:wsp>
                    <wps:cNvCnPr/>
                    <wps:spPr>
                      <a:xfrm>
                        <a:off x="0" y="0"/>
                        <a:ext cx="108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2pt,555.65pt" to="22.65pt,555.65pt" ID="Gerader Verbinder 3" stroked="t" style="position:absolute;mso-position-horizontal-relative:page;mso-position-vertical-relative:page" wp14:anchorId="5955238A">
              <v:stroke color="black" weight="6480" joinstyle="miter" endcap="flat"/>
              <v:fill o:detectmouseclick="t" on="false"/>
            </v:line>
          </w:pict>
        </mc:Fallback>
      </mc:AlternateContent>
    </w:r>
    <w:r w:rsidR="00CC1E0B">
      <w:rPr>
        <w:noProof/>
      </w:rPr>
      <mc:AlternateContent>
        <mc:Choice Requires="wps">
          <w:drawing>
            <wp:anchor distT="0" distB="0" distL="114300" distR="114300" simplePos="0" relativeHeight="4" behindDoc="1" locked="0" layoutInCell="1" allowOverlap="1" wp14:anchorId="10B4331C">
              <wp:simplePos x="0" y="0"/>
              <wp:positionH relativeFrom="page">
                <wp:posOffset>180340</wp:posOffset>
              </wp:positionH>
              <wp:positionV relativeFrom="page">
                <wp:posOffset>5346700</wp:posOffset>
              </wp:positionV>
              <wp:extent cx="216535" cy="1270"/>
              <wp:effectExtent l="0" t="0" r="0" b="0"/>
              <wp:wrapNone/>
              <wp:docPr id="3" name="Gerader Verbinder 4"/>
              <wp:cNvGraphicFramePr/>
              <a:graphic xmlns:a="http://schemas.openxmlformats.org/drawingml/2006/main">
                <a:graphicData uri="http://schemas.microsoft.com/office/word/2010/wordprocessingShape">
                  <wps:wsp>
                    <wps:cNvCnPr/>
                    <wps:spPr>
                      <a:xfrm>
                        <a:off x="0" y="0"/>
                        <a:ext cx="2160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03D5D6" id="Gerader Verbinder 4" o:spid="_x0000_s1026" style="position:absolute;z-index:-503316476;visibility:visible;mso-wrap-style:square;mso-wrap-distance-left:9pt;mso-wrap-distance-top:0;mso-wrap-distance-right:9pt;mso-wrap-distance-bottom:0;mso-position-horizontal:absolute;mso-position-horizontal-relative:page;mso-position-vertical:absolute;mso-position-vertical-relative:page" from="14.2pt,421pt" to="31.25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A2F"/>
    <w:multiLevelType w:val="hybridMultilevel"/>
    <w:tmpl w:val="F4BC8640"/>
    <w:lvl w:ilvl="0" w:tplc="8082A26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883558"/>
    <w:multiLevelType w:val="hybridMultilevel"/>
    <w:tmpl w:val="931C1CFA"/>
    <w:lvl w:ilvl="0" w:tplc="0284E8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365E7"/>
    <w:multiLevelType w:val="hybridMultilevel"/>
    <w:tmpl w:val="EAF2C39C"/>
    <w:lvl w:ilvl="0" w:tplc="C3A425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60305"/>
    <w:multiLevelType w:val="hybridMultilevel"/>
    <w:tmpl w:val="AC328D6C"/>
    <w:lvl w:ilvl="0" w:tplc="8FEA72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045EF"/>
    <w:multiLevelType w:val="hybridMultilevel"/>
    <w:tmpl w:val="B5F2854E"/>
    <w:lvl w:ilvl="0" w:tplc="263652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4E0A43"/>
    <w:multiLevelType w:val="hybridMultilevel"/>
    <w:tmpl w:val="43B28A54"/>
    <w:lvl w:ilvl="0" w:tplc="46F827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259DF"/>
    <w:multiLevelType w:val="hybridMultilevel"/>
    <w:tmpl w:val="FC7CE70C"/>
    <w:lvl w:ilvl="0" w:tplc="5F7EF71E">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11C30"/>
    <w:multiLevelType w:val="hybridMultilevel"/>
    <w:tmpl w:val="468A8AC0"/>
    <w:lvl w:ilvl="0" w:tplc="BB7272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B70FBE"/>
    <w:multiLevelType w:val="hybridMultilevel"/>
    <w:tmpl w:val="4CCED82C"/>
    <w:lvl w:ilvl="0" w:tplc="6CB60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2425D3"/>
    <w:multiLevelType w:val="hybridMultilevel"/>
    <w:tmpl w:val="8F08A29C"/>
    <w:lvl w:ilvl="0" w:tplc="3A5AED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F6401E"/>
    <w:multiLevelType w:val="hybridMultilevel"/>
    <w:tmpl w:val="44FA939A"/>
    <w:lvl w:ilvl="0" w:tplc="E1CCCA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7B52F1"/>
    <w:multiLevelType w:val="hybridMultilevel"/>
    <w:tmpl w:val="AC5004CE"/>
    <w:lvl w:ilvl="0" w:tplc="9184E2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2702F6"/>
    <w:multiLevelType w:val="hybridMultilevel"/>
    <w:tmpl w:val="B142BF0E"/>
    <w:lvl w:ilvl="0" w:tplc="6C546A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FD4E87"/>
    <w:multiLevelType w:val="hybridMultilevel"/>
    <w:tmpl w:val="ED3A6E3C"/>
    <w:lvl w:ilvl="0" w:tplc="46EEAA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7"/>
  </w:num>
  <w:num w:numId="6">
    <w:abstractNumId w:val="10"/>
  </w:num>
  <w:num w:numId="7">
    <w:abstractNumId w:val="0"/>
  </w:num>
  <w:num w:numId="8">
    <w:abstractNumId w:val="2"/>
  </w:num>
  <w:num w:numId="9">
    <w:abstractNumId w:val="13"/>
  </w:num>
  <w:num w:numId="10">
    <w:abstractNumId w:val="4"/>
  </w:num>
  <w:num w:numId="11">
    <w:abstractNumId w:val="5"/>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B"/>
    <w:rsid w:val="000009B2"/>
    <w:rsid w:val="0005065A"/>
    <w:rsid w:val="001A0592"/>
    <w:rsid w:val="001E10CB"/>
    <w:rsid w:val="001E7376"/>
    <w:rsid w:val="001F18E5"/>
    <w:rsid w:val="0021151D"/>
    <w:rsid w:val="00294DFF"/>
    <w:rsid w:val="002B4224"/>
    <w:rsid w:val="003E6CCD"/>
    <w:rsid w:val="004549F3"/>
    <w:rsid w:val="00476B56"/>
    <w:rsid w:val="00507B12"/>
    <w:rsid w:val="00534909"/>
    <w:rsid w:val="00586860"/>
    <w:rsid w:val="005D40E6"/>
    <w:rsid w:val="005E2845"/>
    <w:rsid w:val="00624607"/>
    <w:rsid w:val="006603A5"/>
    <w:rsid w:val="006907C0"/>
    <w:rsid w:val="006A447D"/>
    <w:rsid w:val="00706196"/>
    <w:rsid w:val="00731D6C"/>
    <w:rsid w:val="00A51355"/>
    <w:rsid w:val="00A94D45"/>
    <w:rsid w:val="00AD7F5C"/>
    <w:rsid w:val="00B218DC"/>
    <w:rsid w:val="00C054A8"/>
    <w:rsid w:val="00C75259"/>
    <w:rsid w:val="00CB7712"/>
    <w:rsid w:val="00CC1E0B"/>
    <w:rsid w:val="00D00F04"/>
    <w:rsid w:val="00D40203"/>
    <w:rsid w:val="00D6533D"/>
    <w:rsid w:val="00DA1998"/>
    <w:rsid w:val="00F37EE1"/>
    <w:rsid w:val="00F65DEB"/>
    <w:rsid w:val="00FD22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BCC3"/>
  <w15:docId w15:val="{105621E6-43D0-4DCC-A99B-4DD2CB5D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154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AE1546"/>
  </w:style>
  <w:style w:type="character" w:customStyle="1" w:styleId="FuzeileZchn">
    <w:name w:val="Fußzeile Zchn"/>
    <w:basedOn w:val="Absatz-Standardschriftart"/>
    <w:link w:val="Fuzeile"/>
    <w:uiPriority w:val="99"/>
    <w:qFormat/>
    <w:rsid w:val="00AE1546"/>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Kopfzeile">
    <w:name w:val="header"/>
    <w:basedOn w:val="Standard"/>
    <w:link w:val="KopfzeileZchn"/>
    <w:uiPriority w:val="99"/>
    <w:unhideWhenUsed/>
    <w:rsid w:val="00AE1546"/>
    <w:pPr>
      <w:tabs>
        <w:tab w:val="center" w:pos="4536"/>
        <w:tab w:val="right" w:pos="9072"/>
      </w:tabs>
      <w:spacing w:after="0" w:line="240" w:lineRule="auto"/>
    </w:pPr>
  </w:style>
  <w:style w:type="paragraph" w:styleId="Fuzeile">
    <w:name w:val="footer"/>
    <w:basedOn w:val="Standard"/>
    <w:link w:val="FuzeileZchn"/>
    <w:uiPriority w:val="99"/>
    <w:unhideWhenUsed/>
    <w:rsid w:val="00AE1546"/>
    <w:pPr>
      <w:tabs>
        <w:tab w:val="center" w:pos="4536"/>
        <w:tab w:val="right" w:pos="9072"/>
      </w:tabs>
      <w:spacing w:after="0" w:line="240" w:lineRule="auto"/>
    </w:pPr>
  </w:style>
  <w:style w:type="character" w:styleId="Hyperlink">
    <w:name w:val="Hyperlink"/>
    <w:basedOn w:val="Absatz-Standardschriftart"/>
    <w:uiPriority w:val="99"/>
    <w:unhideWhenUsed/>
    <w:rsid w:val="00624607"/>
    <w:rPr>
      <w:color w:val="0563C1" w:themeColor="hyperlink"/>
      <w:u w:val="single"/>
    </w:rPr>
  </w:style>
  <w:style w:type="character" w:styleId="NichtaufgelsteErwhnung">
    <w:name w:val="Unresolved Mention"/>
    <w:basedOn w:val="Absatz-Standardschriftart"/>
    <w:uiPriority w:val="99"/>
    <w:semiHidden/>
    <w:unhideWhenUsed/>
    <w:rsid w:val="00624607"/>
    <w:rPr>
      <w:color w:val="808080"/>
      <w:shd w:val="clear" w:color="auto" w:fill="E6E6E6"/>
    </w:rPr>
  </w:style>
  <w:style w:type="paragraph" w:styleId="Listenabsatz">
    <w:name w:val="List Paragraph"/>
    <w:basedOn w:val="Standard"/>
    <w:uiPriority w:val="34"/>
    <w:qFormat/>
    <w:rsid w:val="006A4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21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werbung@teamstarcraf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tim.dietz</dc:creator>
  <dc:description/>
  <cp:lastModifiedBy>Hanna</cp:lastModifiedBy>
  <cp:revision>4</cp:revision>
  <dcterms:created xsi:type="dcterms:W3CDTF">2017-10-04T02:51:00Z</dcterms:created>
  <dcterms:modified xsi:type="dcterms:W3CDTF">2017-10-04T10:06:00Z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